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6E" w:rsidRDefault="0037756E">
      <w:r>
        <w:t xml:space="preserve">Propozycje prostych ćwiczeń </w:t>
      </w:r>
      <w:r w:rsidR="00984328">
        <w:t>narządów mowy</w:t>
      </w:r>
    </w:p>
    <w:p w:rsidR="00984328" w:rsidRDefault="00984328" w:rsidP="0037756E">
      <w:pPr>
        <w:rPr>
          <w:b/>
        </w:rPr>
      </w:pPr>
    </w:p>
    <w:p w:rsidR="0037756E" w:rsidRPr="00984328" w:rsidRDefault="0037756E" w:rsidP="0037756E">
      <w:pPr>
        <w:rPr>
          <w:b/>
        </w:rPr>
      </w:pPr>
      <w:r w:rsidRPr="00984328">
        <w:rPr>
          <w:b/>
        </w:rPr>
        <w:t>Ćwiczenia oddechowe</w:t>
      </w:r>
    </w:p>
    <w:p w:rsidR="00345F2B" w:rsidRDefault="0037756E" w:rsidP="0037756E">
      <w:pPr>
        <w:pStyle w:val="Akapitzlist"/>
        <w:numPr>
          <w:ilvl w:val="0"/>
          <w:numId w:val="1"/>
        </w:numPr>
      </w:pPr>
      <w:r>
        <w:t>Zdmuchiwanie papierowej kulki (piłeczki pingpongowej, kulki z waty czy z chusteczki higienicznej) z gładkiej powierzchni, np. ze stolika</w:t>
      </w:r>
    </w:p>
    <w:p w:rsidR="0037756E" w:rsidRDefault="0037756E" w:rsidP="0037756E">
      <w:pPr>
        <w:pStyle w:val="Akapitzlist"/>
        <w:numPr>
          <w:ilvl w:val="0"/>
          <w:numId w:val="1"/>
        </w:numPr>
      </w:pPr>
      <w:r>
        <w:t>Zdmuchiwanie skrawków papieru ze stolika np. przy pomocy słomki</w:t>
      </w:r>
    </w:p>
    <w:p w:rsidR="0037756E" w:rsidRDefault="0037756E" w:rsidP="0037756E">
      <w:pPr>
        <w:pStyle w:val="Akapitzlist"/>
        <w:numPr>
          <w:ilvl w:val="0"/>
          <w:numId w:val="1"/>
        </w:numPr>
      </w:pPr>
      <w:r>
        <w:t>Dmuchanie na wiatraczek</w:t>
      </w:r>
    </w:p>
    <w:p w:rsidR="0037756E" w:rsidRDefault="0037756E" w:rsidP="0037756E">
      <w:pPr>
        <w:pStyle w:val="Akapitzlist"/>
        <w:numPr>
          <w:ilvl w:val="0"/>
          <w:numId w:val="1"/>
        </w:numPr>
      </w:pPr>
      <w:r>
        <w:t>Zdmuchiwanie świeczki z coraz większej odległości, dmuchanie na świecę w taki sposób, by płomień wyginał się, ale nie gasł  (wydech powolny)</w:t>
      </w:r>
    </w:p>
    <w:p w:rsidR="0037756E" w:rsidRDefault="0037756E" w:rsidP="0037756E">
      <w:pPr>
        <w:pStyle w:val="Akapitzlist"/>
        <w:numPr>
          <w:ilvl w:val="0"/>
          <w:numId w:val="1"/>
        </w:numPr>
      </w:pPr>
      <w:r>
        <w:t>Dmuchanie na piórko</w:t>
      </w:r>
    </w:p>
    <w:p w:rsidR="0037756E" w:rsidRDefault="0037756E" w:rsidP="0037756E">
      <w:pPr>
        <w:pStyle w:val="Akapitzlist"/>
        <w:numPr>
          <w:ilvl w:val="0"/>
          <w:numId w:val="1"/>
        </w:numPr>
      </w:pPr>
      <w:r>
        <w:t>Puszczanie baniek mydlanych</w:t>
      </w:r>
    </w:p>
    <w:p w:rsidR="0037756E" w:rsidRDefault="0037756E" w:rsidP="0037756E">
      <w:pPr>
        <w:pStyle w:val="Akapitzlist"/>
        <w:numPr>
          <w:ilvl w:val="0"/>
          <w:numId w:val="1"/>
        </w:numPr>
      </w:pPr>
      <w:r>
        <w:t>Dmuchanie na chusteczkę higieniczną, kawałki gazet (kierowanie wydmuchiwanego powietrza  na prawo/na lewo, na środek, mocno,</w:t>
      </w:r>
      <w:r w:rsidR="00984328">
        <w:t xml:space="preserve"> </w:t>
      </w:r>
      <w:r>
        <w:t>lekko</w:t>
      </w:r>
    </w:p>
    <w:p w:rsidR="0037756E" w:rsidRDefault="0037756E" w:rsidP="0037756E">
      <w:pPr>
        <w:pStyle w:val="Akapitzlist"/>
        <w:numPr>
          <w:ilvl w:val="0"/>
          <w:numId w:val="1"/>
        </w:numPr>
      </w:pPr>
      <w:r>
        <w:t>Dmuchanie na baloniki (leżąc na brzuchu dmuchanie na balon w taki sposób by się on poruszył lub uniósł)</w:t>
      </w:r>
    </w:p>
    <w:p w:rsidR="0037756E" w:rsidRDefault="0037756E" w:rsidP="0037756E">
      <w:pPr>
        <w:pStyle w:val="Akapitzlist"/>
        <w:numPr>
          <w:ilvl w:val="0"/>
          <w:numId w:val="1"/>
        </w:numPr>
      </w:pPr>
      <w:r>
        <w:t>„huśtanie ulubionej zabawki</w:t>
      </w:r>
      <w:r w:rsidR="00984328">
        <w:t>”</w:t>
      </w:r>
      <w:bookmarkStart w:id="0" w:name="_GoBack"/>
      <w:bookmarkEnd w:id="0"/>
      <w:r>
        <w:t xml:space="preserve"> (leżąc na plecach dziecko umieszcza na swoim brzuchu misia, lalkę, papierową kulkę; podczas wdechu unosi brzuch, podczas wydechu wciąga brzuch, oddychając rytmicznie, obserwuje unoszącą się zabawkę)</w:t>
      </w:r>
    </w:p>
    <w:p w:rsidR="0037756E" w:rsidRDefault="0037756E" w:rsidP="0037756E">
      <w:pPr>
        <w:pStyle w:val="Akapitzlist"/>
        <w:numPr>
          <w:ilvl w:val="0"/>
          <w:numId w:val="1"/>
        </w:numPr>
      </w:pPr>
      <w:r>
        <w:t>Wymawianie na wydechu samogłosek – początkowo pojedynczo, a potem po 2-3 (dziecko wymawia jak najdłużej samogłoskę, rodzic w tym czasie mierzy czas i zapisuje rekordy)</w:t>
      </w:r>
    </w:p>
    <w:p w:rsidR="00984328" w:rsidRDefault="00984328" w:rsidP="0037756E">
      <w:pPr>
        <w:rPr>
          <w:b/>
        </w:rPr>
      </w:pPr>
    </w:p>
    <w:p w:rsidR="0037756E" w:rsidRPr="00984328" w:rsidRDefault="0037756E" w:rsidP="0037756E">
      <w:pPr>
        <w:rPr>
          <w:b/>
        </w:rPr>
      </w:pPr>
      <w:r w:rsidRPr="00984328">
        <w:rPr>
          <w:b/>
        </w:rPr>
        <w:t>Ćwiczenia warg</w:t>
      </w:r>
    </w:p>
    <w:p w:rsidR="0037756E" w:rsidRDefault="0037756E" w:rsidP="0037756E">
      <w:pPr>
        <w:pStyle w:val="Akapitzlist"/>
        <w:numPr>
          <w:ilvl w:val="0"/>
          <w:numId w:val="2"/>
        </w:numPr>
      </w:pPr>
      <w:r>
        <w:t>Naśladowanie wyjącej syreny – przesadnie wyraźne wymawianie samogłosek „u”</w:t>
      </w:r>
      <w:r w:rsidR="00FD1400">
        <w:t xml:space="preserve"> (wargi ściągnięte do przodu), „o” „i” (kąciki ust cofnięte jak do uśmiechu)</w:t>
      </w:r>
    </w:p>
    <w:p w:rsidR="00FD1400" w:rsidRDefault="00FD1400" w:rsidP="0037756E">
      <w:pPr>
        <w:pStyle w:val="Akapitzlist"/>
        <w:numPr>
          <w:ilvl w:val="0"/>
          <w:numId w:val="2"/>
        </w:numPr>
      </w:pPr>
      <w:r>
        <w:t>Wymawianie samogłosek a-o przy szeroko otwartych ustach</w:t>
      </w:r>
    </w:p>
    <w:p w:rsidR="00FD1400" w:rsidRDefault="00FD1400" w:rsidP="0037756E">
      <w:pPr>
        <w:pStyle w:val="Akapitzlist"/>
        <w:numPr>
          <w:ilvl w:val="0"/>
          <w:numId w:val="2"/>
        </w:numPr>
      </w:pPr>
      <w:r>
        <w:t>Przesuwanie ściągniętych warg na prawo , na lewo</w:t>
      </w:r>
    </w:p>
    <w:p w:rsidR="00FD1400" w:rsidRDefault="00FD1400" w:rsidP="0037756E">
      <w:pPr>
        <w:pStyle w:val="Akapitzlist"/>
        <w:numPr>
          <w:ilvl w:val="0"/>
          <w:numId w:val="2"/>
        </w:numPr>
      </w:pPr>
      <w:r>
        <w:t>Zabawa w „wąsy” – utrzymywanie ołówka/słomki między nosem a górną wargą</w:t>
      </w:r>
    </w:p>
    <w:p w:rsidR="00FD1400" w:rsidRDefault="00FD1400" w:rsidP="0037756E">
      <w:pPr>
        <w:pStyle w:val="Akapitzlist"/>
        <w:numPr>
          <w:ilvl w:val="0"/>
          <w:numId w:val="2"/>
        </w:numPr>
      </w:pPr>
      <w:r>
        <w:t>Nakładanie górnej wargi na dolną i dolnej na górną</w:t>
      </w:r>
    </w:p>
    <w:p w:rsidR="00FD1400" w:rsidRDefault="00FD1400" w:rsidP="0037756E">
      <w:pPr>
        <w:pStyle w:val="Akapitzlist"/>
        <w:numPr>
          <w:ilvl w:val="0"/>
          <w:numId w:val="2"/>
        </w:numPr>
      </w:pPr>
      <w:r>
        <w:t>Cmokanie</w:t>
      </w:r>
    </w:p>
    <w:p w:rsidR="00FD1400" w:rsidRDefault="00FD1400" w:rsidP="0037756E">
      <w:pPr>
        <w:pStyle w:val="Akapitzlist"/>
        <w:numPr>
          <w:ilvl w:val="0"/>
          <w:numId w:val="2"/>
        </w:numPr>
      </w:pPr>
      <w:r>
        <w:t>Gwizdanie</w:t>
      </w:r>
    </w:p>
    <w:p w:rsidR="00FD1400" w:rsidRDefault="00FD1400" w:rsidP="0037756E">
      <w:pPr>
        <w:pStyle w:val="Akapitzlist"/>
        <w:numPr>
          <w:ilvl w:val="0"/>
          <w:numId w:val="2"/>
        </w:numPr>
      </w:pPr>
      <w:r>
        <w:t>Granie palcami na wargach</w:t>
      </w:r>
    </w:p>
    <w:p w:rsidR="00FD1400" w:rsidRDefault="00FD1400" w:rsidP="0037756E">
      <w:pPr>
        <w:pStyle w:val="Akapitzlist"/>
        <w:numPr>
          <w:ilvl w:val="0"/>
          <w:numId w:val="2"/>
        </w:numPr>
      </w:pPr>
      <w:r>
        <w:t>Udawanie ryby – szybkie rozwieranie i zaciskanie warg</w:t>
      </w:r>
    </w:p>
    <w:p w:rsidR="00FD1400" w:rsidRDefault="00FD1400" w:rsidP="0037756E">
      <w:pPr>
        <w:pStyle w:val="Akapitzlist"/>
        <w:numPr>
          <w:ilvl w:val="0"/>
          <w:numId w:val="2"/>
        </w:numPr>
      </w:pPr>
      <w:r>
        <w:t>Wyrywanie kartki papieru z zaciśniętych warg</w:t>
      </w:r>
    </w:p>
    <w:p w:rsidR="00FD1400" w:rsidRDefault="00FD1400" w:rsidP="0037756E">
      <w:pPr>
        <w:pStyle w:val="Akapitzlist"/>
        <w:numPr>
          <w:ilvl w:val="0"/>
          <w:numId w:val="2"/>
        </w:numPr>
      </w:pPr>
      <w:r>
        <w:t>Unoszenie wargi górnej przy zamkniętych zębach i podobnie opuszczanie wargi dolnej</w:t>
      </w:r>
    </w:p>
    <w:p w:rsidR="00FD1400" w:rsidRDefault="00FD1400" w:rsidP="0037756E">
      <w:pPr>
        <w:pStyle w:val="Akapitzlist"/>
        <w:numPr>
          <w:ilvl w:val="0"/>
          <w:numId w:val="2"/>
        </w:numPr>
      </w:pPr>
      <w:r>
        <w:t>„Balonik” – nadymanie policzków i powolne wypuszczanie powietrza.</w:t>
      </w:r>
    </w:p>
    <w:p w:rsidR="00984328" w:rsidRDefault="00984328" w:rsidP="00970D08">
      <w:pPr>
        <w:rPr>
          <w:b/>
        </w:rPr>
      </w:pPr>
    </w:p>
    <w:p w:rsidR="00970D08" w:rsidRPr="00984328" w:rsidRDefault="00970D08" w:rsidP="00970D08">
      <w:pPr>
        <w:rPr>
          <w:b/>
        </w:rPr>
      </w:pPr>
      <w:r w:rsidRPr="00984328">
        <w:rPr>
          <w:b/>
        </w:rPr>
        <w:t>Ćwiczenia języka</w:t>
      </w:r>
    </w:p>
    <w:p w:rsidR="00970D08" w:rsidRDefault="00970D08" w:rsidP="00970D08">
      <w:pPr>
        <w:pStyle w:val="Akapitzlist"/>
        <w:numPr>
          <w:ilvl w:val="0"/>
          <w:numId w:val="3"/>
        </w:numPr>
      </w:pPr>
      <w:r>
        <w:t>Oblizywanie warg przy szeroko otwartych ustach (wargi można posmarować miodem, dżemem, kremem czekoladowym)</w:t>
      </w:r>
    </w:p>
    <w:p w:rsidR="00970D08" w:rsidRDefault="00970D08" w:rsidP="00970D08">
      <w:pPr>
        <w:pStyle w:val="Akapitzlist"/>
        <w:numPr>
          <w:ilvl w:val="0"/>
          <w:numId w:val="3"/>
        </w:numPr>
      </w:pPr>
      <w:r>
        <w:t>Wysuwanie języka do przodu i cofanie go w głąb jamy ustnej (bez kontaktu z wargami)</w:t>
      </w:r>
    </w:p>
    <w:p w:rsidR="00970D08" w:rsidRDefault="00970D08" w:rsidP="00970D08">
      <w:pPr>
        <w:pStyle w:val="Akapitzlist"/>
        <w:numPr>
          <w:ilvl w:val="0"/>
          <w:numId w:val="3"/>
        </w:numPr>
      </w:pPr>
      <w:r>
        <w:t>Dotykanie językiem wargi dolnej i wargi górnej</w:t>
      </w:r>
    </w:p>
    <w:p w:rsidR="00970D08" w:rsidRDefault="00970D08" w:rsidP="00970D08">
      <w:pPr>
        <w:pStyle w:val="Akapitzlist"/>
        <w:numPr>
          <w:ilvl w:val="0"/>
          <w:numId w:val="3"/>
        </w:numPr>
      </w:pPr>
      <w:r>
        <w:t>Kląskanie językiem jak konik</w:t>
      </w:r>
    </w:p>
    <w:p w:rsidR="00970D08" w:rsidRDefault="00970D08" w:rsidP="00970D08">
      <w:pPr>
        <w:pStyle w:val="Akapitzlist"/>
        <w:numPr>
          <w:ilvl w:val="0"/>
          <w:numId w:val="3"/>
        </w:numPr>
      </w:pPr>
      <w:r>
        <w:t>Oblizywanie zębów przy szeroko otwartych ustach</w:t>
      </w:r>
    </w:p>
    <w:p w:rsidR="00970D08" w:rsidRDefault="00970D08" w:rsidP="00970D08">
      <w:pPr>
        <w:pStyle w:val="Akapitzlist"/>
        <w:numPr>
          <w:ilvl w:val="0"/>
          <w:numId w:val="3"/>
        </w:numPr>
      </w:pPr>
      <w:r>
        <w:lastRenderedPageBreak/>
        <w:t>Mlaskanie</w:t>
      </w:r>
    </w:p>
    <w:p w:rsidR="00970D08" w:rsidRDefault="00970D08" w:rsidP="00970D08">
      <w:pPr>
        <w:pStyle w:val="Akapitzlist"/>
        <w:numPr>
          <w:ilvl w:val="0"/>
          <w:numId w:val="3"/>
        </w:numPr>
      </w:pPr>
      <w:r>
        <w:t>Wypychanie policzków językiem (można siłować się z palcem)</w:t>
      </w:r>
    </w:p>
    <w:p w:rsidR="00970D08" w:rsidRDefault="00970D08" w:rsidP="00970D08">
      <w:pPr>
        <w:pStyle w:val="Akapitzlist"/>
        <w:numPr>
          <w:ilvl w:val="0"/>
          <w:numId w:val="3"/>
        </w:numPr>
      </w:pPr>
      <w:r>
        <w:t>Przeciskanie języka między zębami</w:t>
      </w:r>
    </w:p>
    <w:p w:rsidR="00970D08" w:rsidRDefault="00970D08" w:rsidP="00970D08">
      <w:pPr>
        <w:pStyle w:val="Akapitzlist"/>
        <w:numPr>
          <w:ilvl w:val="0"/>
          <w:numId w:val="3"/>
        </w:numPr>
      </w:pPr>
      <w:r>
        <w:t xml:space="preserve">Wymawianie sylab (la </w:t>
      </w:r>
      <w:proofErr w:type="spellStart"/>
      <w:r>
        <w:t>la</w:t>
      </w:r>
      <w:proofErr w:type="spellEnd"/>
      <w:r>
        <w:t xml:space="preserve"> la…</w:t>
      </w:r>
      <w:proofErr w:type="spellStart"/>
      <w:r>
        <w:t>lo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….le le </w:t>
      </w:r>
      <w:proofErr w:type="spellStart"/>
      <w:r>
        <w:t>le</w:t>
      </w:r>
      <w:proofErr w:type="spellEnd"/>
      <w:r>
        <w:t xml:space="preserve"> ), można też śpiewać te sylaby na znaną melodię</w:t>
      </w:r>
    </w:p>
    <w:p w:rsidR="00970D08" w:rsidRDefault="00970D08" w:rsidP="00970D08">
      <w:pPr>
        <w:pStyle w:val="Akapitzlist"/>
        <w:numPr>
          <w:ilvl w:val="0"/>
          <w:numId w:val="3"/>
        </w:numPr>
      </w:pPr>
      <w:r>
        <w:t xml:space="preserve">Poruszanie językiem góra dół przy szeroko otwartych ustach pilnując aby broda była nieruchomo </w:t>
      </w:r>
      <w:r w:rsidR="00984328">
        <w:t>.</w:t>
      </w:r>
    </w:p>
    <w:p w:rsidR="00970D08" w:rsidRDefault="00970D08" w:rsidP="00970D08"/>
    <w:p w:rsidR="00970D08" w:rsidRPr="00984328" w:rsidRDefault="00970D08" w:rsidP="00970D08">
      <w:pPr>
        <w:rPr>
          <w:b/>
        </w:rPr>
      </w:pPr>
      <w:r w:rsidRPr="00984328">
        <w:rPr>
          <w:b/>
        </w:rPr>
        <w:t>Ć</w:t>
      </w:r>
      <w:r w:rsidR="00984328" w:rsidRPr="00984328">
        <w:rPr>
          <w:b/>
        </w:rPr>
        <w:t>wiczenia podniebienia miękkiego</w:t>
      </w:r>
    </w:p>
    <w:p w:rsidR="00970D08" w:rsidRDefault="00970D08" w:rsidP="00970D08">
      <w:pPr>
        <w:pStyle w:val="Akapitzlist"/>
        <w:numPr>
          <w:ilvl w:val="0"/>
          <w:numId w:val="4"/>
        </w:numPr>
      </w:pPr>
      <w:r>
        <w:t>Ziewanie z opuszczoną nisko dolną szczęką</w:t>
      </w:r>
    </w:p>
    <w:p w:rsidR="00970D08" w:rsidRDefault="00984328" w:rsidP="00970D08">
      <w:pPr>
        <w:pStyle w:val="Akapitzlist"/>
        <w:numPr>
          <w:ilvl w:val="0"/>
          <w:numId w:val="4"/>
        </w:numPr>
      </w:pPr>
      <w:r>
        <w:t>Kaszlanie</w:t>
      </w:r>
    </w:p>
    <w:p w:rsidR="00984328" w:rsidRDefault="00984328" w:rsidP="00970D08">
      <w:pPr>
        <w:pStyle w:val="Akapitzlist"/>
        <w:numPr>
          <w:ilvl w:val="0"/>
          <w:numId w:val="4"/>
        </w:numPr>
      </w:pPr>
      <w:r>
        <w:t>Płukanie gardła ciepłą wodą – gulgotanie</w:t>
      </w:r>
    </w:p>
    <w:p w:rsidR="00984328" w:rsidRDefault="00984328" w:rsidP="00970D08">
      <w:pPr>
        <w:pStyle w:val="Akapitzlist"/>
        <w:numPr>
          <w:ilvl w:val="0"/>
          <w:numId w:val="4"/>
        </w:numPr>
      </w:pPr>
      <w:r>
        <w:t>Chrapanie</w:t>
      </w:r>
    </w:p>
    <w:p w:rsidR="00984328" w:rsidRDefault="00984328" w:rsidP="00970D08">
      <w:pPr>
        <w:pStyle w:val="Akapitzlist"/>
        <w:numPr>
          <w:ilvl w:val="0"/>
          <w:numId w:val="4"/>
        </w:numPr>
      </w:pPr>
      <w:r>
        <w:t>Robienie śmiesznych min</w:t>
      </w:r>
    </w:p>
    <w:p w:rsidR="00984328" w:rsidRDefault="00984328" w:rsidP="00970D08">
      <w:pPr>
        <w:pStyle w:val="Akapitzlist"/>
        <w:numPr>
          <w:ilvl w:val="0"/>
          <w:numId w:val="4"/>
        </w:numPr>
      </w:pPr>
      <w:r>
        <w:t xml:space="preserve">Przenoszenie skrawków papieru za pomocą </w:t>
      </w:r>
      <w:proofErr w:type="spellStart"/>
      <w:r>
        <w:t>słomi</w:t>
      </w:r>
      <w:proofErr w:type="spellEnd"/>
      <w:r>
        <w:t xml:space="preserve"> (przy wciąganiu powietrza przez słomkę)</w:t>
      </w:r>
    </w:p>
    <w:p w:rsidR="00984328" w:rsidRDefault="00984328" w:rsidP="00970D08">
      <w:pPr>
        <w:pStyle w:val="Akapitzlist"/>
        <w:numPr>
          <w:ilvl w:val="0"/>
          <w:numId w:val="4"/>
        </w:numPr>
      </w:pPr>
      <w:r>
        <w:t>Udawanie odgłosów zwierząt :ko, ko, ko, gul, gul, gul, hu- hu.</w:t>
      </w:r>
    </w:p>
    <w:p w:rsidR="00984328" w:rsidRDefault="00984328" w:rsidP="00984328"/>
    <w:p w:rsidR="00984328" w:rsidRDefault="00984328" w:rsidP="00984328">
      <w:r>
        <w:t>Literatura: Logopedia T. Gałkowski, G. Jastrzębowska</w:t>
      </w:r>
    </w:p>
    <w:p w:rsidR="00984328" w:rsidRDefault="00984328" w:rsidP="00984328">
      <w:r>
        <w:t xml:space="preserve">Mowa, Rozwój, Zaburzenia. Terapia, E. </w:t>
      </w:r>
      <w:proofErr w:type="spellStart"/>
      <w:r>
        <w:t>Minczakiewicz</w:t>
      </w:r>
      <w:proofErr w:type="spellEnd"/>
    </w:p>
    <w:p w:rsidR="00984328" w:rsidRDefault="00984328" w:rsidP="00984328"/>
    <w:sectPr w:rsidR="0098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358"/>
    <w:multiLevelType w:val="hybridMultilevel"/>
    <w:tmpl w:val="3DC62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32E8"/>
    <w:multiLevelType w:val="hybridMultilevel"/>
    <w:tmpl w:val="2E0CE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66CED"/>
    <w:multiLevelType w:val="hybridMultilevel"/>
    <w:tmpl w:val="7A020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6147"/>
    <w:multiLevelType w:val="hybridMultilevel"/>
    <w:tmpl w:val="49A00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6E"/>
    <w:rsid w:val="00345F2B"/>
    <w:rsid w:val="0037756E"/>
    <w:rsid w:val="00970D08"/>
    <w:rsid w:val="00984328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ABA1-4B97-4694-B670-712442FE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2021-11-09T19:05:00Z</dcterms:created>
  <dcterms:modified xsi:type="dcterms:W3CDTF">2021-11-09T19:30:00Z</dcterms:modified>
</cp:coreProperties>
</file>